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right"/>
        <w:rPr>
          <w:b w:val="1"/>
          <w:color w:val="222222"/>
          <w:sz w:val="32"/>
          <w:szCs w:val="32"/>
        </w:rPr>
      </w:pPr>
      <w:r w:rsidDel="00000000" w:rsidR="00000000" w:rsidRPr="00000000">
        <w:rPr>
          <w:b w:val="1"/>
          <w:color w:val="222222"/>
          <w:sz w:val="32"/>
          <w:szCs w:val="32"/>
          <w:rtl w:val="0"/>
        </w:rPr>
        <w:t xml:space="preserve">SCAM </w:t>
      </w:r>
      <w:r w:rsidDel="00000000" w:rsidR="00000000" w:rsidRPr="00000000">
        <w:rPr>
          <w:b w:val="1"/>
          <w:color w:val="222222"/>
          <w:sz w:val="32"/>
          <w:szCs w:val="32"/>
          <w:rtl w:val="0"/>
        </w:rPr>
        <w:t xml:space="preserve">COMPANY SEEKS TO GET CONSUMERS TO CANCEL THEIR AUTO SERVICE CONTRACTS, LEAVING AUTO OWNERS HOLDING THE BAG</w:t>
      </w:r>
    </w:p>
    <w:p w:rsidR="00000000" w:rsidDel="00000000" w:rsidP="00000000" w:rsidRDefault="00000000" w:rsidRPr="00000000" w14:paraId="00000002">
      <w:pPr>
        <w:shd w:fill="ffffff" w:val="clear"/>
        <w:jc w:val="center"/>
        <w:rPr>
          <w:i w:val="1"/>
          <w:color w:val="222222"/>
          <w:sz w:val="32"/>
          <w:szCs w:val="32"/>
        </w:rPr>
      </w:pPr>
      <w:r w:rsidDel="00000000" w:rsidR="00000000" w:rsidRPr="00000000">
        <w:rPr>
          <w:i w:val="1"/>
          <w:color w:val="222222"/>
          <w:sz w:val="32"/>
          <w:szCs w:val="32"/>
          <w:rtl w:val="0"/>
        </w:rPr>
        <w:t xml:space="preserve">GROUPS ALERT MISSOURI ATTORNEY GENERAL TO SCAM</w:t>
      </w:r>
    </w:p>
    <w:p w:rsidR="00000000" w:rsidDel="00000000" w:rsidP="00000000" w:rsidRDefault="00000000" w:rsidRPr="00000000" w14:paraId="00000003">
      <w:pPr>
        <w:shd w:fill="ffffff" w:val="clear"/>
        <w:rPr>
          <w:color w:val="222222"/>
          <w:sz w:val="28"/>
          <w:szCs w:val="28"/>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Two trade associations today warned that a company called </w:t>
      </w:r>
      <w:hyperlink r:id="rId6">
        <w:r w:rsidDel="00000000" w:rsidR="00000000" w:rsidRPr="00000000">
          <w:rPr>
            <w:color w:val="0000ff"/>
            <w:u w:val="single"/>
            <w:rtl w:val="0"/>
          </w:rPr>
          <w:t xml:space="preserve">Cancel My Warranty</w:t>
        </w:r>
      </w:hyperlink>
      <w:r w:rsidDel="00000000" w:rsidR="00000000" w:rsidRPr="00000000">
        <w:rPr>
          <w:color w:val="222222"/>
          <w:rtl w:val="0"/>
        </w:rPr>
        <w:t xml:space="preserve"> is fraudulently enticing people to cancel their auto service contracts, then leaving consumers holding the bag for as much as 30% of the amount to be refunded. The Service Contract Industry Council (SCIC) and the Motor Vehicle Protection Product Association (MVPPA) reported the scam to the Attorney General and the Department of Insurance in Missouri, where the company is based.</w:t>
      </w:r>
    </w:p>
    <w:p w:rsidR="00000000" w:rsidDel="00000000" w:rsidP="00000000" w:rsidRDefault="00000000" w:rsidRPr="00000000" w14:paraId="00000005">
      <w:pPr>
        <w:shd w:fill="ffffff" w:val="clear"/>
        <w:rPr>
          <w:color w:val="222222"/>
        </w:rPr>
      </w:pPr>
      <w:r w:rsidDel="00000000" w:rsidR="00000000" w:rsidRPr="00000000">
        <w:rPr>
          <w:rtl w:val="0"/>
        </w:rPr>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The company is marketing across the U.S. that it will help auto service contract holders cancel their contracts, then is taking 30% of the consumer’s refund. In the event the consumer does not receive a refund, the consumer is personally liable to Cancel My Warranty company for the 30%.</w:t>
      </w:r>
    </w:p>
    <w:p w:rsidR="00000000" w:rsidDel="00000000" w:rsidP="00000000" w:rsidRDefault="00000000" w:rsidRPr="00000000" w14:paraId="00000007">
      <w:pPr>
        <w:shd w:fill="ffffff" w:val="clear"/>
        <w:rPr>
          <w:color w:val="222222"/>
        </w:rPr>
      </w:pPr>
      <w:r w:rsidDel="00000000" w:rsidR="00000000" w:rsidRPr="00000000">
        <w:rPr>
          <w:rtl w:val="0"/>
        </w:rPr>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“We’re very concerned that in these difficult economic times this company is luring consumers to cancel their auto protection plans with the promise of quick cash,” said Tim Meenan, executive director of both associations. “Not only will this not put cash in people’s pockets, it may cost them cash they desperately need.”</w:t>
      </w:r>
    </w:p>
    <w:p w:rsidR="00000000" w:rsidDel="00000000" w:rsidP="00000000" w:rsidRDefault="00000000" w:rsidRPr="00000000" w14:paraId="00000009">
      <w:pPr>
        <w:shd w:fill="ffffff" w:val="clear"/>
        <w:rPr>
          <w:color w:val="222222"/>
        </w:rPr>
      </w:pPr>
      <w:r w:rsidDel="00000000" w:rsidR="00000000" w:rsidRPr="00000000">
        <w:rPr>
          <w:rtl w:val="0"/>
        </w:rPr>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In fact, any refund would be applied as a credit on the car loan and wouldn’t give them cash in hand. But if the contract can’t be cancelled, consumers would still have to pay Cancel My Warranty 30% of the expected refund amount. Plus, they would be without coverage and could face big out-of-pocket costs if they need a repair.</w:t>
      </w:r>
    </w:p>
    <w:p w:rsidR="00000000" w:rsidDel="00000000" w:rsidP="00000000" w:rsidRDefault="00000000" w:rsidRPr="00000000" w14:paraId="0000000B">
      <w:pPr>
        <w:shd w:fill="ffffff" w:val="clear"/>
        <w:rPr>
          <w:color w:val="222222"/>
        </w:rPr>
      </w:pPr>
      <w:r w:rsidDel="00000000" w:rsidR="00000000" w:rsidRPr="00000000">
        <w:rPr>
          <w:rtl w:val="0"/>
        </w:rPr>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Meenan said consumers don’t need a middle man to cancel a service contract: The terms of cancellation are governed by the contract language.</w:t>
      </w:r>
    </w:p>
    <w:p w:rsidR="00000000" w:rsidDel="00000000" w:rsidP="00000000" w:rsidRDefault="00000000" w:rsidRPr="00000000" w14:paraId="0000000D">
      <w:pPr>
        <w:shd w:fill="ffffff" w:val="clear"/>
        <w:rPr>
          <w:color w:val="222222"/>
        </w:rPr>
      </w:pPr>
      <w:r w:rsidDel="00000000" w:rsidR="00000000" w:rsidRPr="00000000">
        <w:rPr>
          <w:rtl w:val="0"/>
        </w:rPr>
      </w:r>
    </w:p>
    <w:p w:rsidR="00000000" w:rsidDel="00000000" w:rsidP="00000000" w:rsidRDefault="00000000" w:rsidRPr="00000000" w14:paraId="0000000E">
      <w:pPr>
        <w:shd w:fill="ffffff" w:val="clear"/>
        <w:jc w:val="center"/>
        <w:rPr>
          <w:color w:val="222222"/>
        </w:rPr>
      </w:pP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0F">
      <w:pPr>
        <w:shd w:fill="ffffff" w:val="clear"/>
        <w:rPr>
          <w:color w:val="222222"/>
        </w:rPr>
      </w:pPr>
      <w:r w:rsidDel="00000000" w:rsidR="00000000" w:rsidRPr="00000000">
        <w:rPr>
          <w:rtl w:val="0"/>
        </w:rPr>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ancelmywarranty.com/?gclid=Cj0KCQjwj7v0BRDOARIsAGh37ioUcVLuHrS_scnJBBKmntvjyI7sQ5k98jrRVaJ9sLGQrvHm8YkEjKEaAkkg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